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5-436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1F0BDC">
        <w:rPr>
          <w:bCs/>
          <w:sz w:val="23"/>
          <w:szCs w:val="23"/>
        </w:rPr>
        <w:t>85-55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F24ECC">
        <w:rPr>
          <w:color w:val="000000"/>
          <w:sz w:val="23"/>
          <w:szCs w:val="23"/>
        </w:rPr>
        <w:t>онарушения, предусмотренного ч.3</w:t>
      </w:r>
      <w:r w:rsidRPr="002C3199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4040789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="00F24ECC">
        <w:rPr>
          <w:color w:val="000000"/>
          <w:sz w:val="23"/>
          <w:szCs w:val="23"/>
        </w:rPr>
        <w:t xml:space="preserve"> штраф в размере 1</w:t>
      </w:r>
      <w:r w:rsidRPr="002C3199">
        <w:rPr>
          <w:color w:val="000000"/>
          <w:sz w:val="23"/>
          <w:szCs w:val="23"/>
        </w:rPr>
        <w:t>5</w:t>
      </w:r>
      <w:r w:rsidR="00F24ECC">
        <w:rPr>
          <w:color w:val="000000"/>
          <w:sz w:val="23"/>
          <w:szCs w:val="23"/>
        </w:rPr>
        <w:t>0</w:t>
      </w:r>
      <w:r w:rsidRPr="002C3199">
        <w:rPr>
          <w:color w:val="000000"/>
          <w:sz w:val="23"/>
          <w:szCs w:val="23"/>
        </w:rPr>
        <w:t>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1F0BDC">
        <w:rPr>
          <w:rFonts w:ascii="Times New Roman" w:hAnsi="Times New Roman"/>
          <w:color w:val="FF0000"/>
          <w:sz w:val="23"/>
          <w:szCs w:val="23"/>
        </w:rPr>
        <w:t xml:space="preserve">29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1F0BDC">
        <w:rPr>
          <w:color w:val="000000"/>
          <w:sz w:val="23"/>
          <w:szCs w:val="23"/>
        </w:rPr>
        <w:t>18810586250</w:t>
      </w:r>
      <w:r w:rsidR="001F0BDC">
        <w:rPr>
          <w:color w:val="000000"/>
          <w:sz w:val="23"/>
          <w:szCs w:val="23"/>
        </w:rPr>
        <w:t>604040789</w:t>
      </w:r>
      <w:r w:rsidRPr="002C3199" w:rsidR="001F0BDC">
        <w:rPr>
          <w:color w:val="000000"/>
          <w:sz w:val="23"/>
          <w:szCs w:val="23"/>
        </w:rPr>
        <w:t xml:space="preserve"> от </w:t>
      </w:r>
      <w:r w:rsidR="001F0BDC">
        <w:rPr>
          <w:color w:val="000000"/>
          <w:sz w:val="23"/>
          <w:szCs w:val="23"/>
        </w:rPr>
        <w:t>04.06</w:t>
      </w:r>
      <w:r w:rsidRPr="002C3199" w:rsidR="001F0BDC">
        <w:rPr>
          <w:color w:val="000000"/>
          <w:sz w:val="23"/>
          <w:szCs w:val="23"/>
        </w:rPr>
        <w:t xml:space="preserve">.2025, вступившем в законную силу </w:t>
      </w:r>
      <w:r w:rsidR="001F0BDC">
        <w:rPr>
          <w:color w:val="000000"/>
          <w:sz w:val="23"/>
          <w:szCs w:val="23"/>
        </w:rPr>
        <w:t>28.06</w:t>
      </w:r>
      <w:r w:rsidRPr="002C3199" w:rsidR="001F0BDC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о назначении административного наказания, согласно которому </w:t>
      </w:r>
      <w:r w:rsidR="00F24ECC">
        <w:rPr>
          <w:rFonts w:ascii="Times New Roman" w:hAnsi="Times New Roman"/>
          <w:color w:val="FF0000"/>
          <w:sz w:val="23"/>
          <w:szCs w:val="23"/>
        </w:rPr>
        <w:t>он подвергнут штрафу в размере 1</w:t>
      </w:r>
      <w:r w:rsidRPr="000D6877">
        <w:rPr>
          <w:rFonts w:ascii="Times New Roman" w:hAnsi="Times New Roman"/>
          <w:color w:val="FF0000"/>
          <w:sz w:val="23"/>
          <w:szCs w:val="23"/>
        </w:rPr>
        <w:t>5</w:t>
      </w:r>
      <w:r w:rsidR="00F24ECC">
        <w:rPr>
          <w:rFonts w:ascii="Times New Roman" w:hAnsi="Times New Roman"/>
          <w:color w:val="FF0000"/>
          <w:sz w:val="23"/>
          <w:szCs w:val="23"/>
        </w:rPr>
        <w:t>0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</w:t>
      </w:r>
      <w:r w:rsidRPr="002C3199">
        <w:rPr>
          <w:color w:val="FF0000"/>
          <w:sz w:val="23"/>
          <w:szCs w:val="23"/>
        </w:rPr>
        <w:t>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</w:t>
      </w:r>
      <w:r w:rsidRPr="00A22567">
        <w:rPr>
          <w:color w:val="FF0000"/>
          <w:sz w:val="23"/>
          <w:szCs w:val="23"/>
        </w:rPr>
        <w:t xml:space="preserve">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Таким образом, 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</w:t>
      </w:r>
      <w:r w:rsidRPr="00A22567">
        <w:rPr>
          <w:rFonts w:ascii="Times New Roman" w:hAnsi="Times New Roman"/>
          <w:sz w:val="23"/>
          <w:szCs w:val="23"/>
        </w:rPr>
        <w:t>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</w:t>
      </w:r>
      <w:r w:rsidRPr="00A22567">
        <w:rPr>
          <w:rFonts w:ascii="Times New Roman" w:hAnsi="Times New Roman"/>
          <w:sz w:val="23"/>
          <w:szCs w:val="23"/>
        </w:rPr>
        <w:t xml:space="preserve">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ПОСТАНОВИ</w:t>
      </w:r>
      <w:r w:rsidRPr="00A22567">
        <w:rPr>
          <w:b/>
          <w:sz w:val="23"/>
          <w:szCs w:val="23"/>
        </w:rPr>
        <w:t xml:space="preserve">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F24ECC">
        <w:rPr>
          <w:color w:val="000000"/>
          <w:sz w:val="23"/>
          <w:szCs w:val="23"/>
        </w:rPr>
        <w:t>штрафа  в размере 30</w:t>
      </w:r>
      <w:r w:rsidRPr="00A22567">
        <w:rPr>
          <w:color w:val="000000"/>
          <w:sz w:val="23"/>
          <w:szCs w:val="23"/>
        </w:rPr>
        <w:t xml:space="preserve">00 </w:t>
      </w:r>
      <w:r w:rsidRPr="00A22567">
        <w:rPr>
          <w:sz w:val="23"/>
          <w:szCs w:val="23"/>
        </w:rPr>
        <w:t>(</w:t>
      </w:r>
      <w:r w:rsidR="00F24ECC">
        <w:rPr>
          <w:sz w:val="23"/>
          <w:szCs w:val="23"/>
        </w:rPr>
        <w:t xml:space="preserve">три </w:t>
      </w:r>
      <w:r w:rsidRPr="00A22567">
        <w:rPr>
          <w:sz w:val="23"/>
          <w:szCs w:val="23"/>
        </w:rPr>
        <w:t>тысяч</w:t>
      </w:r>
      <w:r w:rsidR="00F24ECC">
        <w:rPr>
          <w:sz w:val="23"/>
          <w:szCs w:val="23"/>
        </w:rPr>
        <w:t>и</w:t>
      </w:r>
      <w:r w:rsidRPr="00A22567">
        <w:rPr>
          <w:sz w:val="23"/>
          <w:szCs w:val="23"/>
        </w:rPr>
        <w:t>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1F0BDC">
        <w:rPr>
          <w:sz w:val="23"/>
          <w:szCs w:val="23"/>
          <w:lang w:eastAsia="en-US"/>
        </w:rPr>
        <w:t>36</w:t>
      </w:r>
      <w:r w:rsidR="000A6879">
        <w:rPr>
          <w:sz w:val="23"/>
          <w:szCs w:val="23"/>
          <w:lang w:eastAsia="en-US"/>
        </w:rPr>
        <w:t>26201</w:t>
      </w:r>
      <w:r w:rsidR="001F0BDC">
        <w:rPr>
          <w:sz w:val="23"/>
          <w:szCs w:val="23"/>
          <w:lang w:eastAsia="en-US"/>
        </w:rPr>
        <w:t>67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A3E2F"/>
    <w:rsid w:val="001F0BDC"/>
    <w:rsid w:val="002C3199"/>
    <w:rsid w:val="00314678"/>
    <w:rsid w:val="00504340"/>
    <w:rsid w:val="008B7C85"/>
    <w:rsid w:val="00935624"/>
    <w:rsid w:val="009F3403"/>
    <w:rsid w:val="00A22567"/>
    <w:rsid w:val="00F24EC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